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DFB" w:rsidRPr="00BF0457" w:rsidRDefault="00786AE5" w:rsidP="00DE061B">
      <w:pPr>
        <w:jc w:val="center"/>
        <w:rPr>
          <w:rFonts w:ascii="HGPｺﾞｼｯｸE" w:eastAsia="HGPｺﾞｼｯｸE"/>
          <w:noProof/>
          <w:sz w:val="24"/>
          <w:szCs w:val="24"/>
        </w:rPr>
      </w:pPr>
      <w:r>
        <w:rPr>
          <w:rFonts w:ascii="HGPｺﾞｼｯｸE" w:eastAsia="HGPｺﾞｼｯｸE"/>
          <w:noProof/>
          <w:sz w:val="20"/>
          <w:szCs w:val="20"/>
        </w:rPr>
        <w:drawing>
          <wp:inline distT="0" distB="0" distL="0" distR="0">
            <wp:extent cx="521784" cy="521784"/>
            <wp:effectExtent l="19050" t="0" r="0" b="0"/>
            <wp:docPr id="4" name="図 0" descr="さるぼぼ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さるぼぼ3.jpg"/>
                    <pic:cNvPicPr/>
                  </pic:nvPicPr>
                  <pic:blipFill>
                    <a:blip r:embed="rId7" cstate="print"/>
                    <a:stretch>
                      <a:fillRect/>
                    </a:stretch>
                  </pic:blipFill>
                  <pic:spPr>
                    <a:xfrm>
                      <a:off x="0" y="0"/>
                      <a:ext cx="524495" cy="524495"/>
                    </a:xfrm>
                    <a:prstGeom prst="rect">
                      <a:avLst/>
                    </a:prstGeom>
                  </pic:spPr>
                </pic:pic>
              </a:graphicData>
            </a:graphic>
          </wp:inline>
        </w:drawing>
      </w:r>
      <w:r w:rsidR="00DE061B" w:rsidRPr="00FE10E8">
        <w:rPr>
          <w:rFonts w:asciiTheme="majorEastAsia" w:eastAsiaTheme="majorEastAsia" w:hAnsiTheme="majorEastAsia" w:hint="eastAsia"/>
          <w:noProof/>
          <w:sz w:val="24"/>
          <w:szCs w:val="24"/>
        </w:rPr>
        <w:t>第４７回東海支部医学会ご案内附録！！</w:t>
      </w:r>
      <w:r>
        <w:rPr>
          <w:rFonts w:ascii="HGPｺﾞｼｯｸE" w:eastAsia="HGPｺﾞｼｯｸE"/>
          <w:noProof/>
          <w:sz w:val="24"/>
          <w:szCs w:val="24"/>
        </w:rPr>
        <w:drawing>
          <wp:inline distT="0" distB="0" distL="0" distR="0">
            <wp:extent cx="439098" cy="501805"/>
            <wp:effectExtent l="19050" t="0" r="0" b="0"/>
            <wp:docPr id="5" name="図 4" descr="さるぼぼ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さるぼぼ2.jpg"/>
                    <pic:cNvPicPr/>
                  </pic:nvPicPr>
                  <pic:blipFill>
                    <a:blip r:embed="rId8" cstate="print"/>
                    <a:stretch>
                      <a:fillRect/>
                    </a:stretch>
                  </pic:blipFill>
                  <pic:spPr>
                    <a:xfrm>
                      <a:off x="0" y="0"/>
                      <a:ext cx="442306" cy="505472"/>
                    </a:xfrm>
                    <a:prstGeom prst="rect">
                      <a:avLst/>
                    </a:prstGeom>
                  </pic:spPr>
                </pic:pic>
              </a:graphicData>
            </a:graphic>
          </wp:inline>
        </w:drawing>
      </w:r>
    </w:p>
    <w:p w:rsidR="00DE061B" w:rsidRDefault="00DE061B" w:rsidP="00DE061B">
      <w:pPr>
        <w:jc w:val="left"/>
        <w:rPr>
          <w:rFonts w:ascii="HGPｺﾞｼｯｸE" w:eastAsia="HGPｺﾞｼｯｸE"/>
          <w:noProof/>
          <w:sz w:val="20"/>
          <w:szCs w:val="20"/>
        </w:rPr>
      </w:pPr>
    </w:p>
    <w:p w:rsidR="00956510" w:rsidRDefault="00DE061B" w:rsidP="00DE061B">
      <w:pPr>
        <w:jc w:val="left"/>
        <w:rPr>
          <w:rFonts w:asciiTheme="minorEastAsia" w:hAnsiTheme="minorEastAsia" w:hint="eastAsia"/>
          <w:szCs w:val="21"/>
        </w:rPr>
      </w:pPr>
      <w:r w:rsidRPr="00BF0457">
        <w:rPr>
          <w:rFonts w:ascii="HGPｺﾞｼｯｸE" w:eastAsia="HGPｺﾞｼｯｸE" w:hint="eastAsia"/>
          <w:szCs w:val="21"/>
        </w:rPr>
        <w:t xml:space="preserve">　</w:t>
      </w:r>
      <w:r w:rsidRPr="00FE10E8">
        <w:rPr>
          <w:rFonts w:asciiTheme="minorEastAsia" w:hAnsiTheme="minorEastAsia" w:hint="eastAsia"/>
          <w:szCs w:val="21"/>
        </w:rPr>
        <w:t>今回の東海支部医学会は本来なら三重県の予定でしたが、伊勢志摩サミットの翌週では事前準備等で不都合が出るとの支部長の鶴の一声（ずいぶんデカい鶴だな(笑)）で、急遽岐阜県に変更となりました。(三重県を心待ちにしていた先生方には大変申し訳なく思います(笑)。</w:t>
      </w:r>
      <w:r w:rsidR="00F74B99" w:rsidRPr="00FE10E8">
        <w:rPr>
          <w:rFonts w:asciiTheme="minorEastAsia" w:hAnsiTheme="minorEastAsia" w:hint="eastAsia"/>
          <w:szCs w:val="21"/>
        </w:rPr>
        <w:t xml:space="preserve">)　</w:t>
      </w:r>
    </w:p>
    <w:p w:rsidR="00606B62" w:rsidRPr="00FE10E8" w:rsidRDefault="00F74B99" w:rsidP="00956510">
      <w:pPr>
        <w:ind w:firstLineChars="100" w:firstLine="210"/>
        <w:jc w:val="left"/>
        <w:rPr>
          <w:rFonts w:asciiTheme="minorEastAsia" w:hAnsiTheme="minorEastAsia"/>
          <w:szCs w:val="21"/>
        </w:rPr>
      </w:pPr>
      <w:r w:rsidRPr="00FE10E8">
        <w:rPr>
          <w:rFonts w:asciiTheme="minorEastAsia" w:hAnsiTheme="minorEastAsia" w:hint="eastAsia"/>
          <w:szCs w:val="21"/>
        </w:rPr>
        <w:t>前回は</w:t>
      </w:r>
      <w:r w:rsidR="004E5879">
        <w:rPr>
          <w:rFonts w:asciiTheme="minorEastAsia" w:hAnsiTheme="minorEastAsia" w:hint="eastAsia"/>
          <w:szCs w:val="21"/>
        </w:rPr>
        <w:t>、</w:t>
      </w:r>
      <w:r w:rsidRPr="00FE10E8">
        <w:rPr>
          <w:rFonts w:asciiTheme="minorEastAsia" w:hAnsiTheme="minorEastAsia" w:hint="eastAsia"/>
          <w:szCs w:val="21"/>
        </w:rPr>
        <w:t>ひつまぶしが大好評でしたので、岐阜県も三種の神器は無いけれど食べ物で愛知県・三重県には負けられないとの事でついに本気を出しました。岐阜県でおそらく一番有名な食材である「飛騨牛」をご賞味頂きます。予算の関係でなかなか使えなかった食材ですが、岐阜県担当の先生方の</w:t>
      </w:r>
      <w:r w:rsidR="004E5879">
        <w:rPr>
          <w:rFonts w:asciiTheme="minorEastAsia" w:hAnsiTheme="minorEastAsia" w:hint="eastAsia"/>
          <w:szCs w:val="21"/>
        </w:rPr>
        <w:t>、</w:t>
      </w:r>
      <w:bookmarkStart w:id="0" w:name="_GoBack"/>
      <w:bookmarkEnd w:id="0"/>
      <w:r w:rsidRPr="00FE10E8">
        <w:rPr>
          <w:rFonts w:asciiTheme="minorEastAsia" w:hAnsiTheme="minorEastAsia" w:hint="eastAsia"/>
          <w:szCs w:val="21"/>
        </w:rPr>
        <w:t>愛知県には後れを取りたくないという負けん気と不断の努力の結果、完全に見切り発車です。会計担当者の先生の顔をまともに見られません(笑)。</w:t>
      </w:r>
    </w:p>
    <w:p w:rsidR="00606B62" w:rsidRDefault="00F74B99" w:rsidP="00DE061B">
      <w:pPr>
        <w:jc w:val="left"/>
        <w:rPr>
          <w:rFonts w:ascii="HGPｺﾞｼｯｸE" w:eastAsia="HGPｺﾞｼｯｸE"/>
          <w:sz w:val="16"/>
          <w:szCs w:val="16"/>
        </w:rPr>
      </w:pPr>
      <w:r>
        <w:rPr>
          <w:rFonts w:ascii="HGPｺﾞｼｯｸE" w:eastAsia="HGPｺﾞｼｯｸE" w:hint="eastAsia"/>
          <w:noProof/>
          <w:sz w:val="16"/>
          <w:szCs w:val="16"/>
        </w:rPr>
        <w:drawing>
          <wp:inline distT="0" distB="0" distL="0" distR="0">
            <wp:extent cx="2116409" cy="1455234"/>
            <wp:effectExtent l="19050" t="0" r="0" b="0"/>
            <wp:docPr id="2" name="図 1" descr="DSC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10.JPG"/>
                    <pic:cNvPicPr/>
                  </pic:nvPicPr>
                  <pic:blipFill>
                    <a:blip r:embed="rId9" cstate="print"/>
                    <a:stretch>
                      <a:fillRect/>
                    </a:stretch>
                  </pic:blipFill>
                  <pic:spPr>
                    <a:xfrm>
                      <a:off x="0" y="0"/>
                      <a:ext cx="2116246" cy="1455122"/>
                    </a:xfrm>
                    <a:prstGeom prst="rect">
                      <a:avLst/>
                    </a:prstGeom>
                  </pic:spPr>
                </pic:pic>
              </a:graphicData>
            </a:graphic>
          </wp:inline>
        </w:drawing>
      </w:r>
      <w:r w:rsidR="005576BC">
        <w:rPr>
          <w:rFonts w:ascii="HGPｺﾞｼｯｸE" w:eastAsia="HGPｺﾞｼｯｸE" w:hint="eastAsia"/>
          <w:sz w:val="16"/>
          <w:szCs w:val="16"/>
        </w:rPr>
        <w:t xml:space="preserve">　　　　　　　　　　　　　　　　　</w:t>
      </w:r>
      <w:r w:rsidR="00786AE5">
        <w:rPr>
          <w:rFonts w:ascii="HGPｺﾞｼｯｸE" w:eastAsia="HGPｺﾞｼｯｸE"/>
          <w:noProof/>
          <w:sz w:val="16"/>
          <w:szCs w:val="16"/>
        </w:rPr>
        <w:drawing>
          <wp:inline distT="0" distB="0" distL="0" distR="0">
            <wp:extent cx="2250223" cy="1449658"/>
            <wp:effectExtent l="19050" t="0" r="0" b="0"/>
            <wp:docPr id="7" name="図 6" descr="宮川朝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宮川朝市.jpg"/>
                    <pic:cNvPicPr/>
                  </pic:nvPicPr>
                  <pic:blipFill>
                    <a:blip r:embed="rId10" cstate="print"/>
                    <a:stretch>
                      <a:fillRect/>
                    </a:stretch>
                  </pic:blipFill>
                  <pic:spPr>
                    <a:xfrm>
                      <a:off x="0" y="0"/>
                      <a:ext cx="2252657" cy="1451226"/>
                    </a:xfrm>
                    <a:prstGeom prst="rect">
                      <a:avLst/>
                    </a:prstGeom>
                  </pic:spPr>
                </pic:pic>
              </a:graphicData>
            </a:graphic>
          </wp:inline>
        </w:drawing>
      </w:r>
    </w:p>
    <w:p w:rsidR="00606B62" w:rsidRPr="00BF0457" w:rsidRDefault="00606B62" w:rsidP="00606B62">
      <w:pPr>
        <w:rPr>
          <w:rFonts w:ascii="HGPｺﾞｼｯｸE" w:eastAsia="HGPｺﾞｼｯｸE"/>
          <w:szCs w:val="21"/>
        </w:rPr>
      </w:pPr>
      <w:r w:rsidRPr="00BF0457">
        <w:rPr>
          <w:rFonts w:ascii="HGPｺﾞｼｯｸE" w:eastAsia="HGPｺﾞｼｯｸE" w:hint="eastAsia"/>
          <w:szCs w:val="21"/>
        </w:rPr>
        <w:t xml:space="preserve">　　　　　　　飛騨牛</w:t>
      </w:r>
      <w:r w:rsidR="005147E5">
        <w:rPr>
          <w:rFonts w:ascii="HGPｺﾞｼｯｸE" w:eastAsia="HGPｺﾞｼｯｸE" w:hint="eastAsia"/>
          <w:szCs w:val="21"/>
        </w:rPr>
        <w:t>ステーキ</w:t>
      </w:r>
      <w:r w:rsidRPr="00BF0457">
        <w:rPr>
          <w:rFonts w:ascii="HGPｺﾞｼｯｸE" w:eastAsia="HGPｺﾞｼｯｸE" w:hint="eastAsia"/>
          <w:szCs w:val="21"/>
        </w:rPr>
        <w:t xml:space="preserve">　　　　　　　　　　　　　　　　</w:t>
      </w:r>
      <w:r w:rsidR="00E75CBC">
        <w:rPr>
          <w:rFonts w:ascii="HGPｺﾞｼｯｸE" w:eastAsia="HGPｺﾞｼｯｸE" w:hint="eastAsia"/>
          <w:szCs w:val="21"/>
        </w:rPr>
        <w:t xml:space="preserve">　　　　　　</w:t>
      </w:r>
      <w:r w:rsidRPr="00BF0457">
        <w:rPr>
          <w:rFonts w:ascii="HGPｺﾞｼｯｸE" w:eastAsia="HGPｺﾞｼｯｸE" w:hint="eastAsia"/>
          <w:szCs w:val="21"/>
        </w:rPr>
        <w:t xml:space="preserve">　　　　</w:t>
      </w:r>
      <w:r w:rsidR="005147E5">
        <w:rPr>
          <w:rFonts w:ascii="HGPｺﾞｼｯｸE" w:eastAsia="HGPｺﾞｼｯｸE" w:hint="eastAsia"/>
          <w:szCs w:val="21"/>
        </w:rPr>
        <w:t xml:space="preserve">　</w:t>
      </w:r>
      <w:r w:rsidRPr="00BF0457">
        <w:rPr>
          <w:rFonts w:ascii="HGPｺﾞｼｯｸE" w:eastAsia="HGPｺﾞｼｯｸE" w:hint="eastAsia"/>
          <w:szCs w:val="21"/>
        </w:rPr>
        <w:t xml:space="preserve">　　　宮川朝市</w:t>
      </w:r>
    </w:p>
    <w:p w:rsidR="003B316D" w:rsidRDefault="00606B62" w:rsidP="00606B62">
      <w:pPr>
        <w:rPr>
          <w:rFonts w:ascii="HGPｺﾞｼｯｸE" w:eastAsia="HGPｺﾞｼｯｸE"/>
          <w:szCs w:val="21"/>
        </w:rPr>
      </w:pPr>
      <w:r w:rsidRPr="00BF0457">
        <w:rPr>
          <w:rFonts w:ascii="HGPｺﾞｼｯｸE" w:eastAsia="HGPｺﾞｼｯｸE" w:hint="eastAsia"/>
          <w:szCs w:val="21"/>
        </w:rPr>
        <w:t xml:space="preserve">　</w:t>
      </w:r>
    </w:p>
    <w:p w:rsidR="00606B62" w:rsidRPr="00FE10E8" w:rsidRDefault="00606B62" w:rsidP="003B316D">
      <w:pPr>
        <w:ind w:firstLineChars="100" w:firstLine="210"/>
        <w:rPr>
          <w:rFonts w:asciiTheme="minorEastAsia" w:hAnsiTheme="minorEastAsia"/>
          <w:szCs w:val="21"/>
        </w:rPr>
      </w:pPr>
      <w:r w:rsidRPr="00FE10E8">
        <w:rPr>
          <w:rFonts w:asciiTheme="minorEastAsia" w:hAnsiTheme="minorEastAsia" w:hint="eastAsia"/>
          <w:szCs w:val="21"/>
        </w:rPr>
        <w:t>食べて頂く場所は２００７年に「ミシュラン・オレンジガイド・ジャポン」で三ツ星を獲得。２００９年から「ミシュラン・グリーンガイド・ジャポン」で発刊以来、改訂毎に三ツ星を獲得している</w:t>
      </w:r>
      <w:r w:rsidR="00045B16" w:rsidRPr="00FE10E8">
        <w:rPr>
          <w:rFonts w:asciiTheme="minorEastAsia" w:hAnsiTheme="minorEastAsia" w:hint="eastAsia"/>
          <w:szCs w:val="21"/>
        </w:rPr>
        <w:t>由緒正しい</w:t>
      </w:r>
      <w:r w:rsidRPr="00FE10E8">
        <w:rPr>
          <w:rFonts w:asciiTheme="minorEastAsia" w:hAnsiTheme="minorEastAsia" w:hint="eastAsia"/>
          <w:szCs w:val="21"/>
        </w:rPr>
        <w:t>飛騨高山美術館のレストランで肉料理の王様、ステーキをご賞味頂きます。</w:t>
      </w:r>
    </w:p>
    <w:p w:rsidR="00786AE5" w:rsidRPr="00FE10E8" w:rsidRDefault="00045B16" w:rsidP="00606B62">
      <w:pPr>
        <w:rPr>
          <w:rFonts w:asciiTheme="minorEastAsia" w:hAnsiTheme="minorEastAsia"/>
          <w:szCs w:val="21"/>
        </w:rPr>
      </w:pPr>
      <w:r w:rsidRPr="00FE10E8">
        <w:rPr>
          <w:rFonts w:asciiTheme="minorEastAsia" w:hAnsiTheme="minorEastAsia" w:hint="eastAsia"/>
          <w:szCs w:val="21"/>
        </w:rPr>
        <w:t xml:space="preserve">　観光としては宮川朝市、</w:t>
      </w:r>
      <w:r w:rsidR="00786AE5" w:rsidRPr="00FE10E8">
        <w:rPr>
          <w:rFonts w:asciiTheme="minorEastAsia" w:hAnsiTheme="minorEastAsia" w:hint="eastAsia"/>
          <w:szCs w:val="21"/>
        </w:rPr>
        <w:t>陣屋朝市の見学を予定しております。その後、自由行動で</w:t>
      </w:r>
      <w:r w:rsidRPr="00FE10E8">
        <w:rPr>
          <w:rFonts w:asciiTheme="minorEastAsia" w:hAnsiTheme="minorEastAsia" w:hint="eastAsia"/>
          <w:szCs w:val="21"/>
        </w:rPr>
        <w:t>外国人にも人気の古い町並み散策（飛騨牛串（ほどほどに）、お土産購入、酒蔵巡りで飲んだくれ(笑)等々）、高山陣屋（全国で唯一現存する郡代・代官所）、飛騨高山まちの博物館(美術工芸、伝統文化などの紹介)</w:t>
      </w:r>
      <w:r w:rsidR="00786AE5" w:rsidRPr="00FE10E8">
        <w:rPr>
          <w:rFonts w:asciiTheme="minorEastAsia" w:hAnsiTheme="minorEastAsia" w:hint="eastAsia"/>
          <w:szCs w:val="21"/>
        </w:rPr>
        <w:t>を楽しんで頂きます。</w:t>
      </w:r>
    </w:p>
    <w:p w:rsidR="00045B16" w:rsidRPr="00FE10E8" w:rsidRDefault="00045B16" w:rsidP="00786AE5">
      <w:pPr>
        <w:ind w:firstLineChars="100" w:firstLine="210"/>
        <w:rPr>
          <w:rFonts w:asciiTheme="minorEastAsia" w:hAnsiTheme="minorEastAsia"/>
          <w:szCs w:val="21"/>
        </w:rPr>
      </w:pPr>
      <w:r w:rsidRPr="00FE10E8">
        <w:rPr>
          <w:rFonts w:asciiTheme="minorEastAsia" w:hAnsiTheme="minorEastAsia" w:hint="eastAsia"/>
          <w:szCs w:val="21"/>
        </w:rPr>
        <w:t>飛騨牛で頭が一杯でしたが、建前上忘れてならないのは本分である医学会。昨年亡くなられた小林不二雄先生の内弟子である先生方お二人に追悼発表して頂きます。さらに修伽先生の特別講習を聞けば若い頃を</w:t>
      </w:r>
      <w:r w:rsidR="00575E8B" w:rsidRPr="00FE10E8">
        <w:rPr>
          <w:rFonts w:asciiTheme="minorEastAsia" w:hAnsiTheme="minorEastAsia" w:hint="eastAsia"/>
          <w:szCs w:val="21"/>
        </w:rPr>
        <w:t>思い出すこと間違いなし。だって学園で教えを頂いていた頃から外見の変化が見受けられないもの(笑)。医学会で気分が若返り、飛騨牛でスタミナが付いたりしたら・・・年寄りの冷や水ってオチがつくかも・・・</w:t>
      </w:r>
    </w:p>
    <w:p w:rsidR="00575E8B" w:rsidRPr="00FE10E8" w:rsidRDefault="00575E8B" w:rsidP="00606B62">
      <w:pPr>
        <w:rPr>
          <w:rFonts w:asciiTheme="minorEastAsia" w:hAnsiTheme="minorEastAsia"/>
          <w:szCs w:val="21"/>
        </w:rPr>
      </w:pPr>
      <w:r w:rsidRPr="00FE10E8">
        <w:rPr>
          <w:rFonts w:asciiTheme="minorEastAsia" w:hAnsiTheme="minorEastAsia" w:hint="eastAsia"/>
          <w:szCs w:val="21"/>
        </w:rPr>
        <w:t xml:space="preserve">　何はともあれ</w:t>
      </w:r>
      <w:r w:rsidR="00156C9E" w:rsidRPr="00FE10E8">
        <w:rPr>
          <w:rFonts w:asciiTheme="minorEastAsia" w:hAnsiTheme="minorEastAsia" w:hint="eastAsia"/>
          <w:szCs w:val="21"/>
        </w:rPr>
        <w:t>初夏の飛騨高山で</w:t>
      </w:r>
      <w:r w:rsidR="00636747" w:rsidRPr="00FE10E8">
        <w:rPr>
          <w:rFonts w:asciiTheme="minorEastAsia" w:hAnsiTheme="minorEastAsia" w:hint="eastAsia"/>
          <w:szCs w:val="21"/>
        </w:rPr>
        <w:t>皆様の</w:t>
      </w:r>
      <w:r w:rsidRPr="00FE10E8">
        <w:rPr>
          <w:rFonts w:asciiTheme="minorEastAsia" w:hAnsiTheme="minorEastAsia" w:hint="eastAsia"/>
          <w:szCs w:val="21"/>
        </w:rPr>
        <w:t>参加をお待ちしております。</w:t>
      </w:r>
    </w:p>
    <w:p w:rsidR="00575E8B" w:rsidRPr="00FE10E8" w:rsidRDefault="00575E8B" w:rsidP="00606B62">
      <w:pPr>
        <w:rPr>
          <w:rFonts w:asciiTheme="minorEastAsia" w:hAnsiTheme="minorEastAsia"/>
          <w:szCs w:val="21"/>
        </w:rPr>
      </w:pPr>
      <w:r w:rsidRPr="00FE10E8">
        <w:rPr>
          <w:rFonts w:asciiTheme="minorEastAsia" w:hAnsiTheme="minorEastAsia" w:hint="eastAsia"/>
          <w:szCs w:val="21"/>
        </w:rPr>
        <w:t xml:space="preserve">　　　　　　　　　　　　　　　　　　　　　　　　　　　　　　　　　　　　　　　　　　　　　　　　　　　　</w:t>
      </w:r>
    </w:p>
    <w:p w:rsidR="00575E8B" w:rsidRPr="00FE10E8" w:rsidRDefault="00575E8B" w:rsidP="00606B62">
      <w:pPr>
        <w:rPr>
          <w:rFonts w:asciiTheme="minorEastAsia" w:hAnsiTheme="minorEastAsia"/>
          <w:szCs w:val="21"/>
        </w:rPr>
      </w:pPr>
      <w:r w:rsidRPr="00FE10E8">
        <w:rPr>
          <w:rFonts w:asciiTheme="minorEastAsia" w:hAnsiTheme="minorEastAsia" w:hint="eastAsia"/>
          <w:szCs w:val="21"/>
        </w:rPr>
        <w:t xml:space="preserve">　　　　　　　　　　　　　　　　　　　　　　　　</w:t>
      </w:r>
      <w:r w:rsidR="00956510">
        <w:rPr>
          <w:rFonts w:asciiTheme="minorEastAsia" w:hAnsiTheme="minorEastAsia" w:hint="eastAsia"/>
          <w:szCs w:val="21"/>
        </w:rPr>
        <w:t xml:space="preserve">　　　</w:t>
      </w:r>
      <w:r w:rsidR="00A32F16" w:rsidRPr="00FE10E8">
        <w:rPr>
          <w:rFonts w:asciiTheme="minorEastAsia" w:hAnsiTheme="minorEastAsia" w:hint="eastAsia"/>
          <w:szCs w:val="21"/>
        </w:rPr>
        <w:t xml:space="preserve">　東海支部</w:t>
      </w:r>
      <w:r w:rsidR="00E75CBC" w:rsidRPr="00FE10E8">
        <w:rPr>
          <w:rFonts w:asciiTheme="minorEastAsia" w:hAnsiTheme="minorEastAsia" w:hint="eastAsia"/>
          <w:szCs w:val="21"/>
        </w:rPr>
        <w:t xml:space="preserve">　支部長</w:t>
      </w:r>
      <w:r w:rsidRPr="00FE10E8">
        <w:rPr>
          <w:rFonts w:asciiTheme="minorEastAsia" w:hAnsiTheme="minorEastAsia" w:hint="eastAsia"/>
          <w:szCs w:val="21"/>
        </w:rPr>
        <w:t xml:space="preserve">　　牛場　良浩</w:t>
      </w:r>
    </w:p>
    <w:sectPr w:rsidR="00575E8B" w:rsidRPr="00FE10E8" w:rsidSect="00956510">
      <w:pgSz w:w="10319" w:h="14571" w:code="13"/>
      <w:pgMar w:top="720" w:right="538"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E85" w:rsidRDefault="008A1E85" w:rsidP="00A32F16">
      <w:r>
        <w:separator/>
      </w:r>
    </w:p>
  </w:endnote>
  <w:endnote w:type="continuationSeparator" w:id="0">
    <w:p w:rsidR="008A1E85" w:rsidRDefault="008A1E85" w:rsidP="00A3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E85" w:rsidRDefault="008A1E85" w:rsidP="00A32F16">
      <w:r>
        <w:separator/>
      </w:r>
    </w:p>
  </w:footnote>
  <w:footnote w:type="continuationSeparator" w:id="0">
    <w:p w:rsidR="008A1E85" w:rsidRDefault="008A1E85" w:rsidP="00A32F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1B"/>
    <w:rsid w:val="00030627"/>
    <w:rsid w:val="00037BFF"/>
    <w:rsid w:val="00045B16"/>
    <w:rsid w:val="000B6CD9"/>
    <w:rsid w:val="00156C9E"/>
    <w:rsid w:val="00191336"/>
    <w:rsid w:val="00195149"/>
    <w:rsid w:val="0022774D"/>
    <w:rsid w:val="003B316D"/>
    <w:rsid w:val="004E2081"/>
    <w:rsid w:val="004E5879"/>
    <w:rsid w:val="005147E5"/>
    <w:rsid w:val="0053018E"/>
    <w:rsid w:val="005576BC"/>
    <w:rsid w:val="00575E8B"/>
    <w:rsid w:val="00587011"/>
    <w:rsid w:val="005D7A77"/>
    <w:rsid w:val="00606B62"/>
    <w:rsid w:val="00636747"/>
    <w:rsid w:val="006E4AEE"/>
    <w:rsid w:val="00786AE5"/>
    <w:rsid w:val="007D21C2"/>
    <w:rsid w:val="008A1E85"/>
    <w:rsid w:val="008B5D4F"/>
    <w:rsid w:val="008F5093"/>
    <w:rsid w:val="00956510"/>
    <w:rsid w:val="00A16AAF"/>
    <w:rsid w:val="00A32F16"/>
    <w:rsid w:val="00AD2D52"/>
    <w:rsid w:val="00B94699"/>
    <w:rsid w:val="00BA501D"/>
    <w:rsid w:val="00BF0457"/>
    <w:rsid w:val="00C205E4"/>
    <w:rsid w:val="00C83946"/>
    <w:rsid w:val="00CF5563"/>
    <w:rsid w:val="00DE061B"/>
    <w:rsid w:val="00E75CBC"/>
    <w:rsid w:val="00F74B99"/>
    <w:rsid w:val="00FE1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61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E061B"/>
    <w:rPr>
      <w:rFonts w:asciiTheme="majorHAnsi" w:eastAsiaTheme="majorEastAsia" w:hAnsiTheme="majorHAnsi" w:cstheme="majorBidi"/>
      <w:sz w:val="18"/>
      <w:szCs w:val="18"/>
    </w:rPr>
  </w:style>
  <w:style w:type="paragraph" w:styleId="a5">
    <w:name w:val="caption"/>
    <w:basedOn w:val="a"/>
    <w:next w:val="a"/>
    <w:uiPriority w:val="35"/>
    <w:semiHidden/>
    <w:unhideWhenUsed/>
    <w:qFormat/>
    <w:rsid w:val="00606B62"/>
    <w:rPr>
      <w:b/>
      <w:bCs/>
      <w:szCs w:val="21"/>
    </w:rPr>
  </w:style>
  <w:style w:type="paragraph" w:styleId="a6">
    <w:name w:val="header"/>
    <w:basedOn w:val="a"/>
    <w:link w:val="a7"/>
    <w:uiPriority w:val="99"/>
    <w:unhideWhenUsed/>
    <w:rsid w:val="00A32F16"/>
    <w:pPr>
      <w:tabs>
        <w:tab w:val="center" w:pos="4252"/>
        <w:tab w:val="right" w:pos="8504"/>
      </w:tabs>
      <w:snapToGrid w:val="0"/>
    </w:pPr>
  </w:style>
  <w:style w:type="character" w:customStyle="1" w:styleId="a7">
    <w:name w:val="ヘッダー (文字)"/>
    <w:basedOn w:val="a0"/>
    <w:link w:val="a6"/>
    <w:uiPriority w:val="99"/>
    <w:rsid w:val="00A32F16"/>
  </w:style>
  <w:style w:type="paragraph" w:styleId="a8">
    <w:name w:val="footer"/>
    <w:basedOn w:val="a"/>
    <w:link w:val="a9"/>
    <w:uiPriority w:val="99"/>
    <w:unhideWhenUsed/>
    <w:rsid w:val="00A32F16"/>
    <w:pPr>
      <w:tabs>
        <w:tab w:val="center" w:pos="4252"/>
        <w:tab w:val="right" w:pos="8504"/>
      </w:tabs>
      <w:snapToGrid w:val="0"/>
    </w:pPr>
  </w:style>
  <w:style w:type="character" w:customStyle="1" w:styleId="a9">
    <w:name w:val="フッター (文字)"/>
    <w:basedOn w:val="a0"/>
    <w:link w:val="a8"/>
    <w:uiPriority w:val="99"/>
    <w:rsid w:val="00A32F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61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E061B"/>
    <w:rPr>
      <w:rFonts w:asciiTheme="majorHAnsi" w:eastAsiaTheme="majorEastAsia" w:hAnsiTheme="majorHAnsi" w:cstheme="majorBidi"/>
      <w:sz w:val="18"/>
      <w:szCs w:val="18"/>
    </w:rPr>
  </w:style>
  <w:style w:type="paragraph" w:styleId="a5">
    <w:name w:val="caption"/>
    <w:basedOn w:val="a"/>
    <w:next w:val="a"/>
    <w:uiPriority w:val="35"/>
    <w:semiHidden/>
    <w:unhideWhenUsed/>
    <w:qFormat/>
    <w:rsid w:val="00606B62"/>
    <w:rPr>
      <w:b/>
      <w:bCs/>
      <w:szCs w:val="21"/>
    </w:rPr>
  </w:style>
  <w:style w:type="paragraph" w:styleId="a6">
    <w:name w:val="header"/>
    <w:basedOn w:val="a"/>
    <w:link w:val="a7"/>
    <w:uiPriority w:val="99"/>
    <w:unhideWhenUsed/>
    <w:rsid w:val="00A32F16"/>
    <w:pPr>
      <w:tabs>
        <w:tab w:val="center" w:pos="4252"/>
        <w:tab w:val="right" w:pos="8504"/>
      </w:tabs>
      <w:snapToGrid w:val="0"/>
    </w:pPr>
  </w:style>
  <w:style w:type="character" w:customStyle="1" w:styleId="a7">
    <w:name w:val="ヘッダー (文字)"/>
    <w:basedOn w:val="a0"/>
    <w:link w:val="a6"/>
    <w:uiPriority w:val="99"/>
    <w:rsid w:val="00A32F16"/>
  </w:style>
  <w:style w:type="paragraph" w:styleId="a8">
    <w:name w:val="footer"/>
    <w:basedOn w:val="a"/>
    <w:link w:val="a9"/>
    <w:uiPriority w:val="99"/>
    <w:unhideWhenUsed/>
    <w:rsid w:val="00A32F16"/>
    <w:pPr>
      <w:tabs>
        <w:tab w:val="center" w:pos="4252"/>
        <w:tab w:val="right" w:pos="8504"/>
      </w:tabs>
      <w:snapToGrid w:val="0"/>
    </w:pPr>
  </w:style>
  <w:style w:type="character" w:customStyle="1" w:styleId="a9">
    <w:name w:val="フッター (文字)"/>
    <w:basedOn w:val="a0"/>
    <w:link w:val="a8"/>
    <w:uiPriority w:val="99"/>
    <w:rsid w:val="00A32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dc:creator>
  <cp:lastModifiedBy>tani</cp:lastModifiedBy>
  <cp:revision>4</cp:revision>
  <cp:lastPrinted>2016-03-08T06:36:00Z</cp:lastPrinted>
  <dcterms:created xsi:type="dcterms:W3CDTF">2016-03-08T06:19:00Z</dcterms:created>
  <dcterms:modified xsi:type="dcterms:W3CDTF">2016-03-08T06:39:00Z</dcterms:modified>
</cp:coreProperties>
</file>